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CF853" w14:textId="3B9AF0A4" w:rsidR="00A94B1E" w:rsidRPr="00324568" w:rsidRDefault="00A94B1E" w:rsidP="00A94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5FCF3F39" w14:textId="77777777" w:rsidR="00A94B1E" w:rsidRPr="00324568" w:rsidRDefault="00A94B1E" w:rsidP="00A94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2CB95AF4" w14:textId="77777777" w:rsidR="00A94B1E" w:rsidRPr="00324568" w:rsidRDefault="00A94B1E" w:rsidP="00A94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PRIMARIA COMUNEI  NOCRICH</w:t>
      </w:r>
    </w:p>
    <w:p w14:paraId="6DC72C57" w14:textId="544A25DA" w:rsidR="00A94B1E" w:rsidRDefault="00E33E77" w:rsidP="00E33E7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35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</w:p>
    <w:p w14:paraId="157C9705" w14:textId="440D96D0" w:rsidR="00E33E77" w:rsidRDefault="00E33E77" w:rsidP="00A94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235D">
        <w:rPr>
          <w:rFonts w:ascii="Times New Roman" w:eastAsia="Calibri" w:hAnsi="Times New Roman" w:cs="Times New Roman"/>
          <w:b/>
          <w:sz w:val="24"/>
          <w:szCs w:val="24"/>
        </w:rPr>
        <w:t>PROIECT DE HOTĂRÂRE</w:t>
      </w:r>
    </w:p>
    <w:p w14:paraId="20CEBE37" w14:textId="77777777" w:rsidR="00A94B1E" w:rsidRPr="00E71250" w:rsidRDefault="00A94B1E" w:rsidP="00A94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mandatarea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primarului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comunei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Nocrich </w:t>
      </w:r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ca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reprezentant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Nocrich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Adunarea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Generală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Asociației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Dezvoltare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Intercomunitară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“ECO” Sibiu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să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voteze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încheierii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Actului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adiţional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nr. 7 la “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Contractul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delegare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concesiune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gestiunii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activității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colectare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transport a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deșeurilor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municipale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E71250">
        <w:rPr>
          <w:rFonts w:ascii="Times New Roman" w:eastAsia="Times New Roman" w:hAnsi="Times New Roman" w:cs="Times New Roman"/>
          <w:b/>
          <w:sz w:val="24"/>
          <w:szCs w:val="24"/>
        </w:rPr>
        <w:t xml:space="preserve"> Zona 1 Sibiu” nr. 277/05.08.2016</w:t>
      </w:r>
    </w:p>
    <w:p w14:paraId="74B2FE60" w14:textId="77777777" w:rsidR="006B4B8C" w:rsidRPr="006B4B8C" w:rsidRDefault="006B4B8C" w:rsidP="001546C2">
      <w:pPr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4CA1B790" w14:textId="75DF6987" w:rsidR="00E33E77" w:rsidRPr="00EC235D" w:rsidRDefault="00E33E77" w:rsidP="00A94B1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C23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</w:t>
      </w:r>
      <w:r w:rsidR="00A94B1E" w:rsidRPr="00B55801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="00A94B1E" w:rsidRPr="00B55801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="00A94B1E" w:rsidRPr="00B55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4B1E" w:rsidRPr="00B5580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A94B1E" w:rsidRPr="00B55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B1E" w:rsidRPr="00B5580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94B1E" w:rsidRPr="00B55801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="00A94B1E" w:rsidRPr="00B55801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A94B1E" w:rsidRPr="00B55801">
        <w:rPr>
          <w:rFonts w:ascii="Times New Roman" w:hAnsi="Times New Roman" w:cs="Times New Roman"/>
          <w:sz w:val="24"/>
          <w:szCs w:val="24"/>
        </w:rPr>
        <w:t xml:space="preserve"> Sibiu</w:t>
      </w:r>
    </w:p>
    <w:p w14:paraId="57130462" w14:textId="71A4216B" w:rsidR="00A94B1E" w:rsidRPr="00A94B1E" w:rsidRDefault="00A94B1E" w:rsidP="00A94B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>vând</w:t>
      </w:r>
      <w:proofErr w:type="spellEnd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>în</w:t>
      </w:r>
      <w:proofErr w:type="spellEnd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>vedere</w:t>
      </w:r>
      <w:proofErr w:type="spellEnd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E33E77" w:rsidRPr="00A94B1E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="00E33E77"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“ECO” Sibiu</w:t>
      </w:r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3E77" w:rsidRPr="00A94B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înregistrată</w:t>
      </w:r>
      <w:proofErr w:type="spellEnd"/>
      <w:r w:rsidR="00E33E77" w:rsidRPr="00A94B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cu nr</w:t>
      </w:r>
      <w:r w:rsidRPr="00A94B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7745/11.12.2019</w:t>
      </w:r>
      <w:r w:rsidR="00E33E77"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3E77" w:rsidRPr="00A94B1E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="00E33E77" w:rsidRPr="00A94B1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supunerea spre aprobare a unui proiect de hotă</w:t>
      </w:r>
      <w:r w:rsidR="006B4B8C" w:rsidRPr="00A94B1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râre având ca obiect</w:t>
      </w:r>
      <w:r w:rsidR="001546C2"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546C2" w:rsidRPr="00A94B1E">
        <w:rPr>
          <w:rFonts w:ascii="Times New Roman" w:eastAsia="Calibri" w:hAnsi="Times New Roman" w:cs="Times New Roman"/>
          <w:bCs/>
          <w:sz w:val="24"/>
          <w:szCs w:val="24"/>
        </w:rPr>
        <w:t>mandatarea</w:t>
      </w:r>
      <w:proofErr w:type="spellEnd"/>
      <w:r w:rsidR="001546C2" w:rsidRPr="00A94B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primarului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comunei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Nocrich ca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reprezentant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comunei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Adunarea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Generală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Asociației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Intercomunitară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“ECO” Sibiu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să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voteze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aprobarea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încheierii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Actului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adiţional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nr. 7 la “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Contractul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delegare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prin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concesiune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gestiunii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activității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colectare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transport a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deșeurilor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municipale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A94B1E">
        <w:rPr>
          <w:rFonts w:ascii="Times New Roman" w:eastAsia="Times New Roman" w:hAnsi="Times New Roman" w:cs="Times New Roman"/>
          <w:bCs/>
          <w:sz w:val="24"/>
          <w:szCs w:val="24"/>
        </w:rPr>
        <w:t xml:space="preserve"> Zona 1 Sibiu” nr. 277/05.08.2016</w:t>
      </w:r>
    </w:p>
    <w:p w14:paraId="2D9FD073" w14:textId="0F9C1220" w:rsidR="00E33E77" w:rsidRPr="00EC235D" w:rsidRDefault="00E33E77" w:rsidP="00E33E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1C0BD" w14:textId="48A7E1F7" w:rsidR="00A94B1E" w:rsidRPr="00A94B1E" w:rsidRDefault="00A94B1E" w:rsidP="00A94B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E33E77" w:rsidRPr="00A94B1E">
        <w:rPr>
          <w:rFonts w:ascii="Times New Roman" w:eastAsia="Calibri" w:hAnsi="Times New Roman" w:cs="Times New Roman"/>
          <w:sz w:val="24"/>
          <w:szCs w:val="24"/>
        </w:rPr>
        <w:t>nalizând</w:t>
      </w:r>
      <w:proofErr w:type="spellEnd"/>
      <w:r w:rsidR="00E33E77" w:rsidRPr="00A94B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94B1E">
        <w:rPr>
          <w:rFonts w:ascii="Times New Roman" w:eastAsia="Calibri" w:hAnsi="Times New Roman" w:cs="Times New Roman"/>
          <w:sz w:val="24"/>
          <w:szCs w:val="24"/>
        </w:rPr>
        <w:t>Raportul</w:t>
      </w:r>
      <w:proofErr w:type="spellEnd"/>
      <w:r w:rsidR="00E33E77" w:rsidRPr="00A94B1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E33E77" w:rsidRPr="00A94B1E">
        <w:rPr>
          <w:rFonts w:ascii="Times New Roman" w:eastAsia="Calibri" w:hAnsi="Times New Roman" w:cs="Times New Roman"/>
          <w:sz w:val="24"/>
          <w:szCs w:val="24"/>
        </w:rPr>
        <w:t>spec</w:t>
      </w:r>
      <w:r w:rsidR="004E39FB" w:rsidRPr="00A94B1E">
        <w:rPr>
          <w:rFonts w:ascii="Times New Roman" w:eastAsia="Calibri" w:hAnsi="Times New Roman" w:cs="Times New Roman"/>
          <w:sz w:val="24"/>
          <w:szCs w:val="24"/>
        </w:rPr>
        <w:t>ialitate</w:t>
      </w:r>
      <w:proofErr w:type="spellEnd"/>
      <w:r w:rsidR="004E39FB" w:rsidRPr="00A94B1E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r>
        <w:rPr>
          <w:rFonts w:ascii="Times New Roman" w:eastAsia="Calibri" w:hAnsi="Times New Roman" w:cs="Times New Roman"/>
          <w:sz w:val="24"/>
          <w:szCs w:val="24"/>
        </w:rPr>
        <w:t>7746/11.12.2019</w:t>
      </w:r>
      <w:r w:rsidR="004E39FB" w:rsidRPr="00A94B1E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Nocrich</w:t>
      </w:r>
      <w:r w:rsidR="004E39FB" w:rsidRPr="00A94B1E">
        <w:t xml:space="preserve"> </w:t>
      </w:r>
      <w:proofErr w:type="spellStart"/>
      <w:r w:rsidR="004E39FB" w:rsidRPr="00A94B1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E39FB" w:rsidRPr="00A94B1E">
        <w:t xml:space="preserve"> </w:t>
      </w:r>
      <w:r w:rsidR="005B36DD" w:rsidRPr="00A94B1E">
        <w:t xml:space="preserve"> </w:t>
      </w:r>
      <w:proofErr w:type="spellStart"/>
      <w:r w:rsidR="004E39FB" w:rsidRPr="00A94B1E">
        <w:rPr>
          <w:rFonts w:ascii="Times New Roman" w:eastAsia="Calibri" w:hAnsi="Times New Roman" w:cs="Times New Roman"/>
          <w:sz w:val="24"/>
          <w:szCs w:val="24"/>
        </w:rPr>
        <w:t>mandata</w:t>
      </w:r>
      <w:r w:rsidR="005B36DD" w:rsidRPr="00A94B1E">
        <w:rPr>
          <w:rFonts w:ascii="Times New Roman" w:eastAsia="Calibri" w:hAnsi="Times New Roman" w:cs="Times New Roman"/>
          <w:sz w:val="24"/>
          <w:szCs w:val="24"/>
        </w:rPr>
        <w:t>rea</w:t>
      </w:r>
      <w:proofErr w:type="spellEnd"/>
      <w:r w:rsidR="005B36DD" w:rsidRPr="00A94B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Nocrich ca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Nocrich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Asociației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“ECO” Sibiu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voteze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încheierii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adiţional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nr. 7 la “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colectare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transport a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deșeurilor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municipale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B1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94B1E">
        <w:rPr>
          <w:rFonts w:ascii="Times New Roman" w:eastAsia="Times New Roman" w:hAnsi="Times New Roman" w:cs="Times New Roman"/>
          <w:sz w:val="24"/>
          <w:szCs w:val="24"/>
        </w:rPr>
        <w:t xml:space="preserve"> Zona 1 Sibiu” nr. 277/05.08.2016</w:t>
      </w:r>
    </w:p>
    <w:p w14:paraId="69C4C0E1" w14:textId="4F3BFE8E" w:rsidR="00E33E77" w:rsidRPr="00EC235D" w:rsidRDefault="00E33E77" w:rsidP="00A94B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C287625" w14:textId="12887E9F" w:rsidR="00F96D37" w:rsidRPr="00EC235D" w:rsidRDefault="00F96D37" w:rsidP="00E33E7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pre</w:t>
      </w:r>
      <w:r w:rsidR="00156AF1">
        <w:rPr>
          <w:rFonts w:ascii="Times New Roman" w:eastAsia="Calibri" w:hAnsi="Times New Roman" w:cs="Times New Roman"/>
          <w:sz w:val="24"/>
          <w:szCs w:val="24"/>
        </w:rPr>
        <w:t>vederile</w:t>
      </w:r>
      <w:proofErr w:type="spellEnd"/>
      <w:r w:rsidR="00156AF1">
        <w:rPr>
          <w:rFonts w:ascii="Times New Roman" w:eastAsia="Calibri" w:hAnsi="Times New Roman" w:cs="Times New Roman"/>
          <w:sz w:val="24"/>
          <w:szCs w:val="24"/>
        </w:rPr>
        <w:t xml:space="preserve"> art. 8 </w:t>
      </w:r>
      <w:proofErr w:type="spellStart"/>
      <w:r w:rsidR="00156AF1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156AF1">
        <w:rPr>
          <w:rFonts w:ascii="Times New Roman" w:eastAsia="Calibri" w:hAnsi="Times New Roman" w:cs="Times New Roman"/>
          <w:sz w:val="24"/>
          <w:szCs w:val="24"/>
        </w:rPr>
        <w:t>. (3) lit. d^2</w:t>
      </w:r>
      <w:r w:rsidR="00E33E77" w:rsidRPr="00EC235D">
        <w:rPr>
          <w:rFonts w:ascii="Times New Roman" w:eastAsia="Calibri" w:hAnsi="Times New Roman" w:cs="Times New Roman"/>
          <w:sz w:val="24"/>
          <w:szCs w:val="24"/>
        </w:rPr>
        <w:t>)</w:t>
      </w:r>
      <w:r w:rsidR="00D122FF">
        <w:rPr>
          <w:rFonts w:ascii="Times New Roman" w:eastAsia="Calibri" w:hAnsi="Times New Roman" w:cs="Times New Roman"/>
          <w:sz w:val="24"/>
          <w:szCs w:val="24"/>
        </w:rPr>
        <w:t>,</w:t>
      </w:r>
      <w:r w:rsidR="001546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art. 10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. (5) </w:t>
      </w:r>
      <w:r w:rsidR="00E33E77" w:rsidRPr="00EC235D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="00E33E77" w:rsidRPr="00EC235D">
        <w:rPr>
          <w:rFonts w:ascii="Times New Roman" w:eastAsia="Calibri" w:hAnsi="Times New Roman" w:cs="Times New Roman"/>
          <w:sz w:val="24"/>
          <w:szCs w:val="24"/>
        </w:rPr>
        <w:t>^1)</w:t>
      </w:r>
      <w:r w:rsidR="004E39FB">
        <w:rPr>
          <w:rFonts w:ascii="Times New Roman" w:eastAsia="Calibri" w:hAnsi="Times New Roman" w:cs="Times New Roman"/>
          <w:sz w:val="24"/>
          <w:szCs w:val="24"/>
        </w:rPr>
        <w:t>,</w:t>
      </w:r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nr. 51/2006 a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comunitare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utilități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;</w:t>
      </w:r>
      <w:r w:rsidR="004E39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nr.101/2006 a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serviciului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salubrizare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localităților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compl</w:t>
      </w:r>
      <w:r w:rsidR="004E39FB">
        <w:rPr>
          <w:rFonts w:ascii="Times New Roman" w:eastAsia="Calibri" w:hAnsi="Times New Roman" w:cs="Times New Roman"/>
          <w:sz w:val="24"/>
          <w:szCs w:val="24"/>
        </w:rPr>
        <w:t>etările</w:t>
      </w:r>
      <w:proofErr w:type="spellEnd"/>
      <w:r w:rsidR="004E39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39FB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4E39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39FB">
        <w:rPr>
          <w:rFonts w:ascii="Times New Roman" w:eastAsia="Calibri" w:hAnsi="Times New Roman" w:cs="Times New Roman"/>
          <w:sz w:val="24"/>
          <w:szCs w:val="24"/>
        </w:rPr>
        <w:t>O.U.G. nr.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39FB">
        <w:rPr>
          <w:rFonts w:ascii="Times New Roman" w:eastAsia="Calibri" w:hAnsi="Times New Roman" w:cs="Times New Roman"/>
          <w:sz w:val="24"/>
          <w:szCs w:val="24"/>
        </w:rPr>
        <w:t>74/2018</w:t>
      </w:r>
      <w:r w:rsidR="008E6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6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>
        <w:rPr>
          <w:rFonts w:ascii="Times New Roman" w:eastAsia="Calibri" w:hAnsi="Times New Roman" w:cs="Times New Roman"/>
          <w:sz w:val="24"/>
          <w:szCs w:val="24"/>
        </w:rPr>
        <w:t>mod</w:t>
      </w:r>
      <w:r>
        <w:rPr>
          <w:rFonts w:ascii="Times New Roman" w:eastAsia="Calibri" w:hAnsi="Times New Roman" w:cs="Times New Roman"/>
          <w:sz w:val="24"/>
          <w:szCs w:val="24"/>
        </w:rPr>
        <w:t>ificarea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211/2011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regimul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249/2015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modalitatea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gestionare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ambalajelor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ambalaje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196/2005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Fondul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F96D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6D37">
        <w:rPr>
          <w:rFonts w:ascii="Times New Roman" w:eastAsia="Calibri" w:hAnsi="Times New Roman" w:cs="Times New Roman"/>
          <w:sz w:val="24"/>
          <w:szCs w:val="24"/>
        </w:rPr>
        <w:t>mediu</w:t>
      </w:r>
      <w:proofErr w:type="spellEnd"/>
      <w:r w:rsidR="00E33E77" w:rsidRPr="00EC235D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7492D53" w14:textId="77777777" w:rsidR="00E33E77" w:rsidRPr="00EC235D" w:rsidRDefault="00E33E77" w:rsidP="00E33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 nr. 24/2000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35D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EC235D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14:paraId="4D5CB8B8" w14:textId="77777777" w:rsidR="00E33E77" w:rsidRDefault="00E33E77" w:rsidP="00E33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2EE077" w14:textId="7FF0D34C" w:rsidR="00A92EDC" w:rsidRDefault="00A92EDC" w:rsidP="00EA0B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art.89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.(1)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.(2), art.132, art.129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.(2)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lit.d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.(7)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lit.n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, art.137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.(1), art.139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.(1) din OUG nr.57/2019,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0B58" w:rsidRPr="00E71250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="00EA0B58"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E708DD" w14:textId="77777777" w:rsidR="00EA0B58" w:rsidRPr="00A92EDC" w:rsidRDefault="00EA0B58" w:rsidP="00EA0B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4EF5F" w14:textId="77777777" w:rsidR="00A94B1E" w:rsidRDefault="00A94B1E" w:rsidP="00A92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5EE1C7" w14:textId="77777777" w:rsidR="00A94B1E" w:rsidRDefault="00A94B1E" w:rsidP="00A92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E3B5EF" w14:textId="77777777" w:rsidR="00A94B1E" w:rsidRDefault="00A94B1E" w:rsidP="00A92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54A099" w14:textId="77777777" w:rsidR="00A94B1E" w:rsidRDefault="00A94B1E" w:rsidP="00A92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661F42" w14:textId="6BC7715B" w:rsidR="00A92EDC" w:rsidRPr="00A92EDC" w:rsidRDefault="00A92EDC" w:rsidP="00A92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2ED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HOTĂRĂȘTE</w:t>
      </w:r>
    </w:p>
    <w:p w14:paraId="42C9DB5A" w14:textId="77777777" w:rsidR="00A92EDC" w:rsidRPr="00A92EDC" w:rsidRDefault="00A92EDC" w:rsidP="00A92E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F0E442" w14:textId="3F0BCFE3" w:rsidR="00E33E77" w:rsidRDefault="00A92EDC" w:rsidP="00A92ED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A92EDC">
        <w:rPr>
          <w:rFonts w:ascii="Times New Roman" w:eastAsia="Times New Roman" w:hAnsi="Times New Roman" w:cs="Times New Roman"/>
          <w:b/>
          <w:sz w:val="24"/>
          <w:szCs w:val="24"/>
        </w:rPr>
        <w:t>Art.1.</w:t>
      </w:r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mandatează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nul</w:t>
      </w:r>
      <w:proofErr w:type="spellEnd"/>
      <w:r w:rsidR="00A94B1E">
        <w:rPr>
          <w:rFonts w:ascii="Times New Roman" w:eastAsia="Times New Roman" w:hAnsi="Times New Roman" w:cs="Times New Roman"/>
          <w:sz w:val="24"/>
          <w:szCs w:val="24"/>
        </w:rPr>
        <w:t xml:space="preserve"> Visa </w:t>
      </w:r>
      <w:proofErr w:type="spellStart"/>
      <w:r w:rsidR="00A94B1E">
        <w:rPr>
          <w:rFonts w:ascii="Times New Roman" w:eastAsia="Times New Roman" w:hAnsi="Times New Roman" w:cs="Times New Roman"/>
          <w:sz w:val="24"/>
          <w:szCs w:val="24"/>
        </w:rPr>
        <w:t>Ionel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94B1E">
        <w:rPr>
          <w:rFonts w:ascii="Times New Roman" w:eastAsia="Times New Roman" w:hAnsi="Times New Roman" w:cs="Times New Roman"/>
          <w:sz w:val="24"/>
          <w:szCs w:val="24"/>
        </w:rPr>
        <w:t xml:space="preserve"> Nocrich</w:t>
      </w:r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94B1E">
        <w:rPr>
          <w:rFonts w:ascii="Times New Roman" w:eastAsia="Times New Roman" w:hAnsi="Times New Roman" w:cs="Times New Roman"/>
          <w:sz w:val="24"/>
          <w:szCs w:val="24"/>
        </w:rPr>
        <w:t xml:space="preserve"> Nocrich</w:t>
      </w:r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Asociaţiei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EDC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A92EDC">
        <w:rPr>
          <w:rFonts w:ascii="Times New Roman" w:eastAsia="Times New Roman" w:hAnsi="Times New Roman" w:cs="Times New Roman"/>
          <w:sz w:val="24"/>
          <w:szCs w:val="24"/>
        </w:rPr>
        <w:t xml:space="preserve"> „ECO” SIBIU </w:t>
      </w:r>
      <w:r w:rsidRPr="00A92ED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să voteze în Adunarea Generală a Asociațiilor ADI „ECO” Sibiu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pentru</w:t>
      </w:r>
      <w:r w:rsidR="00156AF1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</w:t>
      </w:r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r w:rsidR="00EA0B58">
        <w:rPr>
          <w:rFonts w:ascii="Times New Roman" w:eastAsia="Calibri" w:hAnsi="Times New Roman" w:cs="Times New Roman"/>
          <w:sz w:val="24"/>
          <w:szCs w:val="24"/>
        </w:rPr>
        <w:t>7</w:t>
      </w:r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la “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156AF1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6AF1" w:rsidRPr="00156AF1">
        <w:rPr>
          <w:rFonts w:ascii="Times New Roman" w:eastAsia="Calibri" w:hAnsi="Times New Roman" w:cs="Times New Roman"/>
          <w:sz w:val="24"/>
          <w:szCs w:val="24"/>
        </w:rPr>
        <w:t xml:space="preserve"> Zona 1 Sibiu” nr. 277/05.08.2016</w:t>
      </w:r>
      <w:r w:rsidR="00156AF1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3871ACA4" w14:textId="77777777" w:rsidR="00A92EDC" w:rsidRPr="00A92EDC" w:rsidRDefault="00A92EDC" w:rsidP="00A9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E6BD5" w14:textId="60EC6CBE" w:rsidR="00E33E77" w:rsidRPr="00EC235D" w:rsidRDefault="00E33E77" w:rsidP="0005102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Art.2.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9904CB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Pr="001A7DE7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1A7DE7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1A7DE7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1A7DE7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1A7DE7">
        <w:rPr>
          <w:rFonts w:ascii="Times New Roman" w:eastAsia="Calibri" w:hAnsi="Times New Roman" w:cs="Times New Roman"/>
          <w:sz w:val="24"/>
          <w:szCs w:val="24"/>
        </w:rPr>
        <w:t>preze</w:t>
      </w:r>
      <w:r w:rsidR="009904CB">
        <w:rPr>
          <w:rFonts w:ascii="Times New Roman" w:eastAsia="Calibri" w:hAnsi="Times New Roman" w:cs="Times New Roman"/>
          <w:sz w:val="24"/>
          <w:szCs w:val="24"/>
        </w:rPr>
        <w:t>ntei</w:t>
      </w:r>
      <w:proofErr w:type="spellEnd"/>
      <w:r w:rsidR="00990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04CB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="00990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04CB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 w:rsidR="00990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4B1E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A94B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4B1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A94B1E">
        <w:rPr>
          <w:rFonts w:ascii="Times New Roman" w:eastAsia="Calibri" w:hAnsi="Times New Roman" w:cs="Times New Roman"/>
          <w:sz w:val="24"/>
          <w:szCs w:val="24"/>
        </w:rPr>
        <w:t xml:space="preserve"> Nocrich, </w:t>
      </w:r>
      <w:proofErr w:type="spellStart"/>
      <w:r w:rsidR="00A94B1E">
        <w:rPr>
          <w:rFonts w:ascii="Times New Roman" w:eastAsia="Calibri" w:hAnsi="Times New Roman" w:cs="Times New Roman"/>
          <w:sz w:val="24"/>
          <w:szCs w:val="24"/>
        </w:rPr>
        <w:t>judetul</w:t>
      </w:r>
      <w:proofErr w:type="spellEnd"/>
      <w:r w:rsidR="00A94B1E">
        <w:rPr>
          <w:rFonts w:ascii="Times New Roman" w:eastAsia="Calibri" w:hAnsi="Times New Roman" w:cs="Times New Roman"/>
          <w:sz w:val="24"/>
          <w:szCs w:val="24"/>
        </w:rPr>
        <w:t xml:space="preserve"> Sibiu.</w:t>
      </w:r>
    </w:p>
    <w:p w14:paraId="424B8559" w14:textId="77777777" w:rsidR="00E33E77" w:rsidRPr="00EC235D" w:rsidRDefault="00E33E77" w:rsidP="00A92EDC">
      <w:pPr>
        <w:tabs>
          <w:tab w:val="left" w:pos="709"/>
        </w:tabs>
        <w:spacing w:after="0" w:line="276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Art. 3. </w:t>
      </w:r>
      <w:r w:rsidRPr="00EC23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Pr="00EC235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 fizice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şi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juridice interesate.</w:t>
      </w:r>
    </w:p>
    <w:p w14:paraId="1905FD66" w14:textId="578B057F" w:rsidR="00051025" w:rsidRPr="0034237C" w:rsidRDefault="00051025" w:rsidP="0005102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34237C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4237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4237C">
        <w:rPr>
          <w:rFonts w:ascii="Times New Roman" w:hAnsi="Times New Roman" w:cs="Times New Roman"/>
          <w:sz w:val="24"/>
          <w:szCs w:val="24"/>
        </w:rPr>
        <w:t xml:space="preserve"> </w:t>
      </w:r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Prezenta hotărâre poate fi atacată de persoanele îndreptățite, în termenele și condițiile prevăzute de Legea nr.554/2004 privind conte</w:t>
      </w:r>
      <w:r w:rsidRPr="0034237C">
        <w:rPr>
          <w:rFonts w:ascii="Times New Roman" w:hAnsi="Times New Roman" w:cs="Times New Roman"/>
          <w:sz w:val="24"/>
          <w:szCs w:val="24"/>
          <w:lang w:eastAsia="ro-RO"/>
        </w:rPr>
        <w:t>n</w:t>
      </w:r>
      <w:proofErr w:type="spellStart"/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ciosul</w:t>
      </w:r>
      <w:proofErr w:type="spellEnd"/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administrativ, cu modificările și </w:t>
      </w:r>
      <w:proofErr w:type="spellStart"/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complet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a</w:t>
      </w:r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rile</w:t>
      </w:r>
      <w:proofErr w:type="spellEnd"/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ulterioare</w:t>
      </w:r>
      <w:r w:rsidRPr="0034237C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15D6DFC4" w14:textId="288C3E08" w:rsidR="00051025" w:rsidRPr="0034237C" w:rsidRDefault="00051025" w:rsidP="00051025">
      <w:pPr>
        <w:pStyle w:val="Titlu5"/>
        <w:ind w:firstLine="720"/>
        <w:rPr>
          <w:sz w:val="24"/>
          <w:lang w:val="ro-RO"/>
        </w:rPr>
      </w:pPr>
      <w:r w:rsidRPr="0034237C">
        <w:rPr>
          <w:b/>
          <w:bCs/>
          <w:sz w:val="24"/>
          <w:szCs w:val="24"/>
          <w:lang w:val="ro-RO"/>
        </w:rPr>
        <w:t xml:space="preserve">Art. </w:t>
      </w:r>
      <w:r>
        <w:rPr>
          <w:b/>
          <w:bCs/>
          <w:sz w:val="24"/>
          <w:szCs w:val="24"/>
          <w:lang w:val="ro-RO"/>
        </w:rPr>
        <w:t>5</w:t>
      </w:r>
      <w:r w:rsidRPr="0034237C">
        <w:rPr>
          <w:b/>
          <w:bCs/>
          <w:sz w:val="24"/>
          <w:szCs w:val="24"/>
          <w:lang w:val="ro-RO"/>
        </w:rPr>
        <w:t>.</w:t>
      </w:r>
      <w:r w:rsidRPr="0034237C">
        <w:rPr>
          <w:sz w:val="24"/>
          <w:szCs w:val="24"/>
          <w:lang w:val="ro-RO"/>
        </w:rPr>
        <w:t xml:space="preserve"> Prin intermediul secretarului comunei Nocrich, prezenta hotărâre se publică pe pagina de internet </w:t>
      </w:r>
      <w:hyperlink r:id="rId4" w:history="1">
        <w:r w:rsidRPr="0034237C">
          <w:rPr>
            <w:sz w:val="24"/>
            <w:szCs w:val="24"/>
            <w:lang w:val="ro-RO"/>
          </w:rPr>
          <w:t>,</w:t>
        </w:r>
      </w:hyperlink>
      <w:r w:rsidRPr="0034237C">
        <w:rPr>
          <w:sz w:val="24"/>
          <w:szCs w:val="24"/>
          <w:lang w:val="ro-RO"/>
        </w:rPr>
        <w:t xml:space="preserve"> se înaintează și se comunică</w:t>
      </w:r>
      <w:r w:rsidRPr="0034237C">
        <w:rPr>
          <w:sz w:val="24"/>
          <w:szCs w:val="24"/>
        </w:rPr>
        <w:t xml:space="preserve"> </w:t>
      </w:r>
      <w:proofErr w:type="spellStart"/>
      <w:r w:rsidRPr="0034237C">
        <w:rPr>
          <w:sz w:val="24"/>
          <w:szCs w:val="24"/>
        </w:rPr>
        <w:t>către</w:t>
      </w:r>
      <w:proofErr w:type="spellEnd"/>
      <w:r w:rsidRPr="0034237C">
        <w:rPr>
          <w:sz w:val="24"/>
          <w:szCs w:val="24"/>
          <w:lang w:val="ro-RO"/>
        </w:rPr>
        <w:t xml:space="preserve">: Prefectul Județului </w:t>
      </w:r>
      <w:proofErr w:type="spellStart"/>
      <w:r w:rsidRPr="0034237C">
        <w:rPr>
          <w:sz w:val="24"/>
          <w:szCs w:val="24"/>
          <w:lang w:val="ro-RO"/>
        </w:rPr>
        <w:t>sibiu</w:t>
      </w:r>
      <w:proofErr w:type="spellEnd"/>
      <w:r w:rsidRPr="0034237C">
        <w:rPr>
          <w:sz w:val="24"/>
          <w:szCs w:val="24"/>
          <w:lang w:val="ro-RO"/>
        </w:rPr>
        <w:t xml:space="preserve">, Primarul comunei Nocrich, dosar </w:t>
      </w:r>
      <w:proofErr w:type="spellStart"/>
      <w:r w:rsidRPr="0034237C">
        <w:rPr>
          <w:sz w:val="24"/>
          <w:szCs w:val="24"/>
          <w:lang w:val="ro-RO"/>
        </w:rPr>
        <w:t>şedinţă</w:t>
      </w:r>
      <w:proofErr w:type="spellEnd"/>
      <w:r w:rsidRPr="0034237C">
        <w:rPr>
          <w:sz w:val="24"/>
          <w:szCs w:val="24"/>
          <w:lang w:val="ro-RO"/>
        </w:rPr>
        <w:t xml:space="preserve"> consiliul local, dosar hotărâri</w:t>
      </w:r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Asociatiei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Dezvoltare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Intercomunitara</w:t>
      </w:r>
      <w:proofErr w:type="spellEnd"/>
      <w:r>
        <w:rPr>
          <w:sz w:val="24"/>
          <w:szCs w:val="24"/>
        </w:rPr>
        <w:t xml:space="preserve"> ECO Sibiu.</w:t>
      </w:r>
    </w:p>
    <w:p w14:paraId="654A1D27" w14:textId="77777777" w:rsidR="00E33E77" w:rsidRPr="00EC235D" w:rsidRDefault="00E33E77" w:rsidP="00051025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</w:p>
    <w:p w14:paraId="6F81F700" w14:textId="77777777" w:rsidR="00A94B1E" w:rsidRDefault="00A94B1E" w:rsidP="00A94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9085200"/>
      <w:proofErr w:type="spell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 Nocrich la data de 11.12.2019</w:t>
      </w:r>
    </w:p>
    <w:p w14:paraId="67EDB9C7" w14:textId="77777777" w:rsidR="00A94B1E" w:rsidRDefault="00A94B1E" w:rsidP="00A94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FCEE06" w14:textId="77777777" w:rsidR="00A94B1E" w:rsidRDefault="00A94B1E" w:rsidP="00A94B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14:paraId="734410C7" w14:textId="77777777" w:rsidR="00A94B1E" w:rsidRDefault="00A94B1E" w:rsidP="00A94B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14:paraId="15448FC4" w14:textId="77777777" w:rsidR="00A94B1E" w:rsidRDefault="00A94B1E" w:rsidP="00A94B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Mihestean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bookmarkEnd w:id="1"/>
    <w:p w14:paraId="1B786F66" w14:textId="77777777" w:rsidR="00E33E77" w:rsidRPr="00EC235D" w:rsidRDefault="00E33E77" w:rsidP="00E33E77">
      <w:pPr>
        <w:tabs>
          <w:tab w:val="left" w:pos="3960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565213" w14:textId="77777777" w:rsidR="00E33E77" w:rsidRPr="00EC235D" w:rsidRDefault="00E33E77" w:rsidP="00E33E7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7A1AE" w14:textId="77777777" w:rsidR="00E33E77" w:rsidRDefault="00E33E77" w:rsidP="00E33E77"/>
    <w:p w14:paraId="1C2276F1" w14:textId="77777777" w:rsidR="00666052" w:rsidRDefault="00666052"/>
    <w:sectPr w:rsidR="00666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77"/>
    <w:rsid w:val="00051025"/>
    <w:rsid w:val="000C3CCB"/>
    <w:rsid w:val="001546C2"/>
    <w:rsid w:val="00156AF1"/>
    <w:rsid w:val="004C5A8B"/>
    <w:rsid w:val="004E39FB"/>
    <w:rsid w:val="005B36DD"/>
    <w:rsid w:val="0063460F"/>
    <w:rsid w:val="00666052"/>
    <w:rsid w:val="006B4B8C"/>
    <w:rsid w:val="007C5329"/>
    <w:rsid w:val="008D69C0"/>
    <w:rsid w:val="008E6DF5"/>
    <w:rsid w:val="0096667A"/>
    <w:rsid w:val="009904CB"/>
    <w:rsid w:val="0099554F"/>
    <w:rsid w:val="009D3CA9"/>
    <w:rsid w:val="00A00CDB"/>
    <w:rsid w:val="00A92340"/>
    <w:rsid w:val="00A92EDC"/>
    <w:rsid w:val="00A94B1E"/>
    <w:rsid w:val="00BE0303"/>
    <w:rsid w:val="00D122FF"/>
    <w:rsid w:val="00E33E77"/>
    <w:rsid w:val="00EA0B58"/>
    <w:rsid w:val="00F9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8F46"/>
  <w15:chartTrackingRefBased/>
  <w15:docId w15:val="{24EE2013-7BF7-41AC-9772-366E554D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E77"/>
  </w:style>
  <w:style w:type="paragraph" w:styleId="Titlu5">
    <w:name w:val="heading 5"/>
    <w:basedOn w:val="Normal"/>
    <w:next w:val="Normal"/>
    <w:link w:val="Titlu5Caracter"/>
    <w:qFormat/>
    <w:rsid w:val="0005102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rsid w:val="00051025"/>
    <w:rPr>
      <w:rFonts w:ascii="Times New Roman" w:eastAsia="Times New Roman" w:hAnsi="Times New Roman" w:cs="Times New Roman"/>
      <w:sz w:val="28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imariacugir.ro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Primaria Nocrich Secretariat</cp:lastModifiedBy>
  <cp:revision>4</cp:revision>
  <dcterms:created xsi:type="dcterms:W3CDTF">2019-12-05T12:22:00Z</dcterms:created>
  <dcterms:modified xsi:type="dcterms:W3CDTF">2019-12-12T10:59:00Z</dcterms:modified>
</cp:coreProperties>
</file>